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6739E68B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8D5D1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2DF0FDA5" wp14:editId="113F7B23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F8D96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1337AB75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59B953A3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35CA6D88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8C1AA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4B63992C" wp14:editId="46F8144F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638A66A1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4F902074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334E4B9F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5DB7E688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7313CC17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14:paraId="423AAD4D" w14:textId="77777777" w:rsidTr="00816352">
        <w:tc>
          <w:tcPr>
            <w:tcW w:w="2405" w:type="dxa"/>
          </w:tcPr>
          <w:p w14:paraId="51824D0C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0ED2A618" w14:textId="3D84D371" w:rsidR="00F76521" w:rsidRPr="0002121B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Segnalazione Certificata di Inizio Attività (SCIA</w:t>
            </w:r>
            <w:r>
              <w:rPr>
                <w:rFonts w:asciiTheme="minorHAnsi" w:hAnsiTheme="minorHAnsi" w:cs="LiberationSerif"/>
                <w:kern w:val="0"/>
              </w:rPr>
              <w:t>)</w:t>
            </w:r>
          </w:p>
        </w:tc>
      </w:tr>
      <w:tr w:rsidR="00F76521" w14:paraId="22033249" w14:textId="77777777" w:rsidTr="00816352">
        <w:tc>
          <w:tcPr>
            <w:tcW w:w="2405" w:type="dxa"/>
          </w:tcPr>
          <w:p w14:paraId="601740DB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7720023F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6FACD6AF" w14:textId="77777777" w:rsidR="00F76521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414390D8" w14:textId="77777777" w:rsidTr="00816352">
        <w:tc>
          <w:tcPr>
            <w:tcW w:w="2405" w:type="dxa"/>
          </w:tcPr>
          <w:p w14:paraId="54B4F24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CC0888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F76521" w:rsidRPr="00BE695D" w14:paraId="073616CF" w14:textId="77777777" w:rsidTr="00816352">
        <w:tc>
          <w:tcPr>
            <w:tcW w:w="2405" w:type="dxa"/>
          </w:tcPr>
          <w:p w14:paraId="58187F77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EDEDFA2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4115A538" w14:textId="77777777" w:rsidR="00F76521" w:rsidRPr="00BE695D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3E72F5BC" w14:textId="77777777" w:rsidTr="00816352">
        <w:tc>
          <w:tcPr>
            <w:tcW w:w="2405" w:type="dxa"/>
          </w:tcPr>
          <w:p w14:paraId="76701AA6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45BB532E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F76521" w:rsidRPr="00BE695D" w14:paraId="695C8B26" w14:textId="77777777" w:rsidTr="00816352">
        <w:tc>
          <w:tcPr>
            <w:tcW w:w="2405" w:type="dxa"/>
          </w:tcPr>
          <w:p w14:paraId="5B4A07F5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2039F7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F76521" w:rsidRPr="00BE695D" w14:paraId="17512461" w14:textId="77777777" w:rsidTr="00816352">
        <w:trPr>
          <w:trHeight w:val="367"/>
        </w:trPr>
        <w:tc>
          <w:tcPr>
            <w:tcW w:w="2405" w:type="dxa"/>
          </w:tcPr>
          <w:p w14:paraId="1E532984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776C7854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476E04B" w14:textId="62CDE1E0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F5F2E5D" w14:textId="77777777" w:rsidR="00F76521" w:rsidRDefault="00F76521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F87A10C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13A1051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</w:p>
    <w:p w14:paraId="0B90CDCB" w14:textId="77777777" w:rsidR="00833ECE" w:rsidRPr="00BE59DA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L'attività edilizia oggetto della SCIA può essere iniziata </w:t>
      </w:r>
      <w:r w:rsidR="00BE59DA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nei termini stabiliti</w:t>
      </w:r>
      <w:r w:rsid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ai sensi dell’art. 19 comma 2 della </w:t>
      </w:r>
      <w:r w:rsidR="00BE59DA">
        <w:rPr>
          <w:rFonts w:asciiTheme="minorHAnsi" w:hAnsiTheme="minorHAnsi" w:cs="LiberationSerif"/>
          <w:kern w:val="0"/>
          <w:sz w:val="20"/>
          <w:szCs w:val="20"/>
          <w:lang w:bidi="ar-SA"/>
        </w:rPr>
        <w:t xml:space="preserve">Legge 241/90 e s. m. e i e art. 23 bis del DPR 380/2001 </w:t>
      </w:r>
      <w:r w:rsidR="00BE59DA"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e s. m. e i.</w:t>
      </w:r>
    </w:p>
    <w:p w14:paraId="4D339A78" w14:textId="77777777" w:rsidR="00833ECE" w:rsidRPr="00833ECE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Il termine a disposizione dell'Amministrazione per poter esercitare i poteri inibitori è di 30 giorni.</w:t>
      </w:r>
    </w:p>
    <w:p w14:paraId="4FB9D080" w14:textId="77777777" w:rsidR="00833ECE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Nei casi di accertata carenza di requisiti e presupposti per la presentazione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della SCIA, il Comune adotta i </w:t>
      </w:r>
      <w:r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provvedimenti previsti dall'art. 19 Legge 241/90 e s. m. e i.</w:t>
      </w:r>
    </w:p>
    <w:p w14:paraId="26808F59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2D0822CC" w14:textId="5D5AB1D2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F818E6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2C2BC14E" w14:textId="77777777" w:rsidR="004C5832" w:rsidRP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25A394F8" w14:textId="2D69D798" w:rsidR="00833ECE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 w:rsidR="00F818E6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="00F818E6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 w:rsidR="00F818E6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="00F818E6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 w:rsidR="00F818E6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F96BA7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247B84C7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31A1863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1CA676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392743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3251861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7C92A2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207BBE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655962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5C6D16C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601093C2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70158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9B7F2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70E4F69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1AD3E2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DB2BEC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5D4EB71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FD3719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5DB934BF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25297880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43009CA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0987219E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021678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3C8DFB5D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F6B5A" w14:textId="77777777" w:rsidR="00181A02" w:rsidRDefault="00181A02">
      <w:r>
        <w:separator/>
      </w:r>
    </w:p>
  </w:endnote>
  <w:endnote w:type="continuationSeparator" w:id="0">
    <w:p w14:paraId="01850002" w14:textId="77777777" w:rsidR="00181A02" w:rsidRDefault="0018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B747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29F33" w14:textId="77777777" w:rsidR="00181A02" w:rsidRDefault="00181A02">
      <w:r>
        <w:rPr>
          <w:color w:val="000000"/>
        </w:rPr>
        <w:separator/>
      </w:r>
    </w:p>
  </w:footnote>
  <w:footnote w:type="continuationSeparator" w:id="0">
    <w:p w14:paraId="79239274" w14:textId="77777777" w:rsidR="00181A02" w:rsidRDefault="0018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3542902">
    <w:abstractNumId w:val="7"/>
  </w:num>
  <w:num w:numId="2" w16cid:durableId="974455415">
    <w:abstractNumId w:val="4"/>
  </w:num>
  <w:num w:numId="3" w16cid:durableId="2011256658">
    <w:abstractNumId w:val="1"/>
  </w:num>
  <w:num w:numId="4" w16cid:durableId="783501000">
    <w:abstractNumId w:val="1"/>
  </w:num>
  <w:num w:numId="5" w16cid:durableId="1029180130">
    <w:abstractNumId w:val="2"/>
  </w:num>
  <w:num w:numId="6" w16cid:durableId="1127699405">
    <w:abstractNumId w:val="2"/>
  </w:num>
  <w:num w:numId="7" w16cid:durableId="406923980">
    <w:abstractNumId w:val="6"/>
  </w:num>
  <w:num w:numId="8" w16cid:durableId="717316821">
    <w:abstractNumId w:val="4"/>
  </w:num>
  <w:num w:numId="9" w16cid:durableId="10685034">
    <w:abstractNumId w:val="5"/>
  </w:num>
  <w:num w:numId="10" w16cid:durableId="2117864494">
    <w:abstractNumId w:val="0"/>
  </w:num>
  <w:num w:numId="11" w16cid:durableId="1245916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81A02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01F4"/>
    <w:rsid w:val="00282158"/>
    <w:rsid w:val="00293BEB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576A"/>
    <w:rsid w:val="00406F22"/>
    <w:rsid w:val="00415B85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1B5F"/>
    <w:rsid w:val="00BD74FC"/>
    <w:rsid w:val="00BE59DA"/>
    <w:rsid w:val="00BF3E05"/>
    <w:rsid w:val="00C321BC"/>
    <w:rsid w:val="00C406A6"/>
    <w:rsid w:val="00C411C0"/>
    <w:rsid w:val="00C563A8"/>
    <w:rsid w:val="00C67BC8"/>
    <w:rsid w:val="00C7515E"/>
    <w:rsid w:val="00C824E2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76521"/>
    <w:rsid w:val="00F818E6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37E40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B162-34D7-40A1-927D-A7F090DF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2020-01-31T08:41:00Z</dcterms:created>
  <dcterms:modified xsi:type="dcterms:W3CDTF">2024-12-19T10:58:00Z</dcterms:modified>
</cp:coreProperties>
</file>